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506A" w:rsidRDefault="002E693F" w:rsidP="002E693F">
      <w:pPr>
        <w:pStyle w:val="Bezodstpw"/>
        <w:jc w:val="center"/>
        <w:rPr>
          <w:rFonts w:ascii="Times New Roman" w:hAnsi="Times New Roman"/>
          <w:b/>
          <w:sz w:val="24"/>
          <w:szCs w:val="24"/>
          <w:lang w:val="pl-PL"/>
        </w:rPr>
      </w:pPr>
      <w:r w:rsidRPr="002E693F">
        <w:rPr>
          <w:rFonts w:ascii="Times New Roman" w:hAnsi="Times New Roman"/>
          <w:b/>
          <w:sz w:val="24"/>
          <w:szCs w:val="24"/>
          <w:lang w:val="pl-PL"/>
        </w:rPr>
        <w:t>WARUNKI</w:t>
      </w:r>
      <w:r>
        <w:rPr>
          <w:rFonts w:ascii="Times New Roman" w:hAnsi="Times New Roman"/>
          <w:b/>
          <w:sz w:val="24"/>
          <w:szCs w:val="24"/>
          <w:lang w:val="pl-PL"/>
        </w:rPr>
        <w:t xml:space="preserve"> SZCZEGÓŁOWE</w:t>
      </w:r>
    </w:p>
    <w:p w:rsidR="002E693F" w:rsidRDefault="002E693F" w:rsidP="002E693F">
      <w:pPr>
        <w:pStyle w:val="Bezodstpw"/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Na świadczenie usług zdrowotnych w zakresie:</w:t>
      </w:r>
    </w:p>
    <w:p w:rsidR="002E693F" w:rsidRDefault="002E693F" w:rsidP="002E693F">
      <w:pPr>
        <w:pStyle w:val="Bezodstpw"/>
        <w:jc w:val="center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b/>
          <w:sz w:val="24"/>
          <w:szCs w:val="24"/>
          <w:lang w:val="pl-PL"/>
        </w:rPr>
        <w:t>Wykonywanie techniczne protez zębowych</w:t>
      </w:r>
    </w:p>
    <w:p w:rsidR="002E693F" w:rsidRDefault="002E693F" w:rsidP="002E693F">
      <w:pPr>
        <w:pStyle w:val="Bezodstpw"/>
        <w:jc w:val="center"/>
        <w:rPr>
          <w:rFonts w:ascii="Times New Roman" w:hAnsi="Times New Roman"/>
          <w:b/>
          <w:sz w:val="24"/>
          <w:szCs w:val="24"/>
          <w:lang w:val="pl-PL"/>
        </w:rPr>
      </w:pPr>
    </w:p>
    <w:p w:rsidR="002E693F" w:rsidRPr="002E693F" w:rsidRDefault="002E693F" w:rsidP="002E693F">
      <w:pPr>
        <w:pStyle w:val="Bezodstpw"/>
        <w:jc w:val="center"/>
        <w:rPr>
          <w:rFonts w:ascii="Times New Roman" w:hAnsi="Times New Roman"/>
          <w:b/>
          <w:sz w:val="24"/>
          <w:szCs w:val="24"/>
          <w:lang w:val="pl-PL"/>
        </w:rPr>
      </w:pPr>
    </w:p>
    <w:p w:rsidR="002E693F" w:rsidRPr="002E693F" w:rsidRDefault="002E693F" w:rsidP="002E693F">
      <w:pPr>
        <w:pStyle w:val="Bezodstpw"/>
        <w:rPr>
          <w:rFonts w:ascii="Times New Roman" w:hAnsi="Times New Roman"/>
          <w:sz w:val="24"/>
          <w:szCs w:val="24"/>
          <w:lang w:val="pl-PL"/>
        </w:rPr>
      </w:pPr>
      <w:r w:rsidRPr="002E693F">
        <w:rPr>
          <w:rFonts w:ascii="Times New Roman" w:hAnsi="Times New Roman"/>
          <w:i/>
          <w:sz w:val="24"/>
          <w:szCs w:val="24"/>
          <w:lang w:val="pl-PL"/>
        </w:rPr>
        <w:t>Składane oferty powinny zwierać wszystkie  załączniki oraz informacje</w:t>
      </w:r>
      <w:r w:rsidR="00F0741E">
        <w:rPr>
          <w:rFonts w:ascii="Times New Roman" w:hAnsi="Times New Roman"/>
          <w:i/>
          <w:sz w:val="24"/>
          <w:szCs w:val="24"/>
          <w:lang w:val="pl-PL"/>
        </w:rPr>
        <w:t>:</w:t>
      </w:r>
      <w:r w:rsidRPr="002E693F">
        <w:rPr>
          <w:rFonts w:ascii="Times New Roman" w:hAnsi="Times New Roman"/>
          <w:i/>
          <w:sz w:val="24"/>
          <w:szCs w:val="24"/>
          <w:lang w:val="pl-PL"/>
        </w:rPr>
        <w:t xml:space="preserve"> </w:t>
      </w:r>
    </w:p>
    <w:p w:rsidR="002E693F" w:rsidRPr="002E693F" w:rsidRDefault="002E693F" w:rsidP="002E693F">
      <w:pPr>
        <w:pStyle w:val="Bezodstpw"/>
        <w:rPr>
          <w:rFonts w:ascii="Times New Roman" w:hAnsi="Times New Roman"/>
          <w:sz w:val="24"/>
          <w:szCs w:val="24"/>
          <w:lang w:val="pl-PL"/>
        </w:rPr>
      </w:pPr>
    </w:p>
    <w:p w:rsidR="002E693F" w:rsidRDefault="002E693F" w:rsidP="002E693F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2E693F" w:rsidRPr="002E693F" w:rsidRDefault="002E693F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i/>
          <w:sz w:val="24"/>
          <w:szCs w:val="24"/>
          <w:lang w:val="pl-PL"/>
        </w:rPr>
      </w:pPr>
      <w:r w:rsidRPr="002E693F">
        <w:rPr>
          <w:rFonts w:ascii="Times New Roman" w:hAnsi="Times New Roman"/>
          <w:sz w:val="24"/>
          <w:szCs w:val="24"/>
          <w:lang w:val="pl-PL"/>
        </w:rPr>
        <w:t>Pełną nazwę, siedzibę  i n</w:t>
      </w:r>
      <w:r w:rsidR="00F0741E">
        <w:rPr>
          <w:rFonts w:ascii="Times New Roman" w:hAnsi="Times New Roman"/>
          <w:sz w:val="24"/>
          <w:szCs w:val="24"/>
          <w:lang w:val="pl-PL"/>
        </w:rPr>
        <w:t>umer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 wpisu do rejestru zakładów opieki zdro</w:t>
      </w:r>
      <w:r>
        <w:rPr>
          <w:rFonts w:ascii="Times New Roman" w:hAnsi="Times New Roman"/>
          <w:sz w:val="24"/>
          <w:szCs w:val="24"/>
          <w:lang w:val="pl-PL"/>
        </w:rPr>
        <w:t xml:space="preserve">wotnej lub imię 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 i  nazwisko, adres   oraz numer wpisu do właściwego rejestru i oznaczenie organu      dokonującego </w:t>
      </w:r>
      <w:r w:rsidR="00F0741E">
        <w:rPr>
          <w:rFonts w:ascii="Times New Roman" w:hAnsi="Times New Roman"/>
          <w:sz w:val="24"/>
          <w:szCs w:val="24"/>
          <w:lang w:val="pl-PL"/>
        </w:rPr>
        <w:t>wpis,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  </w:t>
      </w:r>
      <w:r w:rsidR="00F0741E">
        <w:rPr>
          <w:rFonts w:ascii="Times New Roman" w:hAnsi="Times New Roman"/>
          <w:sz w:val="24"/>
          <w:szCs w:val="24"/>
          <w:lang w:val="pl-PL"/>
        </w:rPr>
        <w:t>REGON i NIP oraz prawną formę organizacyjną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.  </w:t>
      </w:r>
    </w:p>
    <w:p w:rsidR="002E693F" w:rsidRPr="002E693F" w:rsidRDefault="002E693F" w:rsidP="002E693F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  <w:r w:rsidRPr="002E693F">
        <w:rPr>
          <w:rFonts w:ascii="Times New Roman" w:hAnsi="Times New Roman"/>
          <w:sz w:val="24"/>
          <w:szCs w:val="24"/>
          <w:lang w:val="pl-PL"/>
        </w:rPr>
        <w:t xml:space="preserve">                     </w:t>
      </w:r>
    </w:p>
    <w:p w:rsidR="002E693F" w:rsidRDefault="002E693F" w:rsidP="002E693F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 w:rsidRPr="00F0741E">
        <w:rPr>
          <w:rFonts w:ascii="Times New Roman" w:hAnsi="Times New Roman"/>
          <w:sz w:val="24"/>
          <w:szCs w:val="24"/>
          <w:lang w:val="pl-PL"/>
        </w:rPr>
        <w:t xml:space="preserve">Oświadczenie oferenta, </w:t>
      </w:r>
      <w:r w:rsidR="00F0741E">
        <w:rPr>
          <w:rFonts w:ascii="Times New Roman" w:hAnsi="Times New Roman"/>
          <w:sz w:val="24"/>
          <w:szCs w:val="24"/>
          <w:lang w:val="pl-PL"/>
        </w:rPr>
        <w:t xml:space="preserve">o zapoznaniu się z treścią Warunków szczegółowych, oraz spełnia warunki zgodnie z zarządzeniem Prezesa NFZ </w:t>
      </w:r>
    </w:p>
    <w:p w:rsidR="001526AA" w:rsidRDefault="001526AA" w:rsidP="001526AA">
      <w:pPr>
        <w:pStyle w:val="Akapitzlist"/>
        <w:rPr>
          <w:rFonts w:ascii="Times New Roman" w:hAnsi="Times New Roman"/>
          <w:sz w:val="24"/>
          <w:szCs w:val="24"/>
          <w:lang w:val="pl-PL"/>
        </w:rPr>
      </w:pPr>
    </w:p>
    <w:p w:rsidR="001526AA" w:rsidRDefault="004809EE" w:rsidP="002E693F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Wykonawca zobowiązany jest dostarczyć na wniosek Zamawiającego aktualne certyfikaty materiałów użytych do wytworzenia protez zębowych zgodnie z regulacją przewidzianą w Ustawie</w:t>
      </w:r>
      <w:r w:rsidR="001526AA">
        <w:rPr>
          <w:rFonts w:ascii="Times New Roman" w:hAnsi="Times New Roman"/>
          <w:sz w:val="24"/>
          <w:szCs w:val="24"/>
          <w:lang w:val="pl-PL"/>
        </w:rPr>
        <w:t xml:space="preserve"> o Wyrobach Medycznych z </w:t>
      </w:r>
      <w:r>
        <w:rPr>
          <w:rFonts w:ascii="Times New Roman" w:hAnsi="Times New Roman"/>
          <w:sz w:val="24"/>
          <w:szCs w:val="24"/>
          <w:lang w:val="pl-PL"/>
        </w:rPr>
        <w:t xml:space="preserve">dnia 20 maja 2010 r. z </w:t>
      </w:r>
      <w:proofErr w:type="spellStart"/>
      <w:r>
        <w:rPr>
          <w:rFonts w:ascii="Times New Roman" w:hAnsi="Times New Roman"/>
          <w:sz w:val="24"/>
          <w:szCs w:val="24"/>
          <w:lang w:val="pl-PL"/>
        </w:rPr>
        <w:t>późn</w:t>
      </w:r>
      <w:proofErr w:type="spellEnd"/>
      <w:r w:rsidR="0089660A">
        <w:rPr>
          <w:rFonts w:ascii="Times New Roman" w:hAnsi="Times New Roman"/>
          <w:sz w:val="24"/>
          <w:szCs w:val="24"/>
          <w:lang w:val="pl-PL"/>
        </w:rPr>
        <w:t xml:space="preserve">. </w:t>
      </w:r>
      <w:r>
        <w:rPr>
          <w:rFonts w:ascii="Times New Roman" w:hAnsi="Times New Roman"/>
          <w:sz w:val="24"/>
          <w:szCs w:val="24"/>
          <w:lang w:val="pl-PL"/>
        </w:rPr>
        <w:t>zm.</w:t>
      </w:r>
    </w:p>
    <w:p w:rsidR="001526AA" w:rsidRPr="00F0741E" w:rsidRDefault="001526AA" w:rsidP="001526AA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2E693F" w:rsidRDefault="002E693F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 w:rsidRPr="002E693F">
        <w:rPr>
          <w:rFonts w:ascii="Times New Roman" w:hAnsi="Times New Roman"/>
          <w:sz w:val="24"/>
          <w:szCs w:val="24"/>
          <w:lang w:val="pl-PL"/>
        </w:rPr>
        <w:t>Informacj</w:t>
      </w:r>
      <w:r w:rsidR="003B3A9A">
        <w:rPr>
          <w:rFonts w:ascii="Times New Roman" w:hAnsi="Times New Roman"/>
          <w:sz w:val="24"/>
          <w:szCs w:val="24"/>
          <w:lang w:val="pl-PL"/>
        </w:rPr>
        <w:t>ę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 o </w:t>
      </w:r>
      <w:r w:rsidR="003B3A9A">
        <w:rPr>
          <w:rFonts w:ascii="Times New Roman" w:hAnsi="Times New Roman"/>
          <w:sz w:val="24"/>
          <w:szCs w:val="24"/>
          <w:lang w:val="pl-PL"/>
        </w:rPr>
        <w:t xml:space="preserve">warunkach lokalowych, 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wyposażeniu w aparaturę i sprzęt medyczny oraz środki transportu i łączności wraz z oświadczeniem stwierdzającym, że zakład </w:t>
      </w:r>
      <w:r w:rsidR="003B3A9A">
        <w:rPr>
          <w:rFonts w:ascii="Times New Roman" w:hAnsi="Times New Roman"/>
          <w:sz w:val="24"/>
          <w:szCs w:val="24"/>
          <w:lang w:val="pl-PL"/>
        </w:rPr>
        <w:t>posiada odpowiednie decyzje właściwej miejscowo Terenowej Inspekcji Sanitarnej.</w:t>
      </w:r>
    </w:p>
    <w:p w:rsidR="00CE3C8A" w:rsidRDefault="00CE3C8A" w:rsidP="002E693F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2E693F" w:rsidRPr="002E693F" w:rsidRDefault="002E693F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 w:rsidRPr="002E693F">
        <w:rPr>
          <w:rFonts w:ascii="Times New Roman" w:hAnsi="Times New Roman"/>
          <w:sz w:val="24"/>
          <w:szCs w:val="24"/>
          <w:lang w:val="pl-PL"/>
        </w:rPr>
        <w:t>Informacje o</w:t>
      </w:r>
      <w:r w:rsidR="003B3A9A">
        <w:rPr>
          <w:rFonts w:ascii="Times New Roman" w:hAnsi="Times New Roman"/>
          <w:sz w:val="24"/>
          <w:szCs w:val="24"/>
          <w:lang w:val="pl-PL"/>
        </w:rPr>
        <w:t xml:space="preserve"> liczbie i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 kwalifikacjach zawodowych osób udzielających świadczeń zdrowotnych 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będących przedmiotem niniejszego konkursu oraz oświadczenie stwierdzające, iż  </w:t>
      </w:r>
      <w:r w:rsidR="00CE3C8A">
        <w:rPr>
          <w:rFonts w:ascii="Times New Roman" w:hAnsi="Times New Roman"/>
          <w:sz w:val="24"/>
          <w:szCs w:val="24"/>
          <w:lang w:val="pl-PL"/>
        </w:rPr>
        <w:t xml:space="preserve">personel 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wykonujący </w:t>
      </w:r>
      <w:r w:rsidR="00030373">
        <w:rPr>
          <w:rFonts w:ascii="Times New Roman" w:hAnsi="Times New Roman"/>
          <w:sz w:val="24"/>
          <w:szCs w:val="24"/>
          <w:lang w:val="pl-PL"/>
        </w:rPr>
        <w:t xml:space="preserve">protezy zębowe </w:t>
      </w:r>
      <w:r w:rsidRPr="002E693F">
        <w:rPr>
          <w:rFonts w:ascii="Times New Roman" w:hAnsi="Times New Roman"/>
          <w:sz w:val="24"/>
          <w:szCs w:val="24"/>
          <w:lang w:val="pl-PL"/>
        </w:rPr>
        <w:t>spełnia wymogi mery</w:t>
      </w:r>
      <w:r w:rsidR="003B3A9A">
        <w:rPr>
          <w:rFonts w:ascii="Times New Roman" w:hAnsi="Times New Roman"/>
          <w:sz w:val="24"/>
          <w:szCs w:val="24"/>
          <w:lang w:val="pl-PL"/>
        </w:rPr>
        <w:t>toryczne zgodnie z charakterem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3A2E0E">
        <w:rPr>
          <w:rFonts w:ascii="Times New Roman" w:hAnsi="Times New Roman"/>
          <w:sz w:val="24"/>
          <w:szCs w:val="24"/>
          <w:lang w:val="pl-PL"/>
        </w:rPr>
        <w:t>wykonywanych prac</w:t>
      </w:r>
      <w:r w:rsidRPr="002E693F">
        <w:rPr>
          <w:rFonts w:ascii="Times New Roman" w:hAnsi="Times New Roman"/>
          <w:sz w:val="24"/>
          <w:szCs w:val="24"/>
          <w:lang w:val="pl-PL"/>
        </w:rPr>
        <w:t>.</w:t>
      </w:r>
    </w:p>
    <w:p w:rsidR="002E693F" w:rsidRDefault="002E693F" w:rsidP="002E693F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3A2E0E" w:rsidRDefault="002E693F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 w:rsidRPr="002E693F">
        <w:rPr>
          <w:rFonts w:ascii="Times New Roman" w:hAnsi="Times New Roman"/>
          <w:sz w:val="24"/>
          <w:szCs w:val="24"/>
          <w:lang w:val="pl-PL"/>
        </w:rPr>
        <w:t>Oświadczenie o podaniu się kontroli Narodowego Funduszu Zdro</w:t>
      </w:r>
      <w:r w:rsidR="00CE3C8A">
        <w:rPr>
          <w:rFonts w:ascii="Times New Roman" w:hAnsi="Times New Roman"/>
          <w:sz w:val="24"/>
          <w:szCs w:val="24"/>
          <w:lang w:val="pl-PL"/>
        </w:rPr>
        <w:t xml:space="preserve">wia w  zakresie realizacji   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2E693F">
        <w:rPr>
          <w:rFonts w:ascii="Times New Roman" w:hAnsi="Times New Roman"/>
          <w:sz w:val="24"/>
          <w:szCs w:val="24"/>
          <w:lang w:val="pl-PL"/>
        </w:rPr>
        <w:t xml:space="preserve">świadczeń   zdrowotnych </w:t>
      </w:r>
      <w:r w:rsidR="003B3A9A">
        <w:rPr>
          <w:rFonts w:ascii="Times New Roman" w:hAnsi="Times New Roman"/>
          <w:sz w:val="24"/>
          <w:szCs w:val="24"/>
          <w:lang w:val="pl-PL"/>
        </w:rPr>
        <w:t>będących p</w:t>
      </w:r>
      <w:r w:rsidR="00D4246F">
        <w:rPr>
          <w:rFonts w:ascii="Times New Roman" w:hAnsi="Times New Roman"/>
          <w:sz w:val="24"/>
          <w:szCs w:val="24"/>
          <w:lang w:val="pl-PL"/>
        </w:rPr>
        <w:t>rzedmiotem niniejszego konkursu</w:t>
      </w:r>
      <w:r w:rsidR="00D4246F" w:rsidRPr="00D4246F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D4246F" w:rsidRPr="00817CB8">
        <w:rPr>
          <w:rFonts w:ascii="Times New Roman" w:hAnsi="Times New Roman"/>
          <w:sz w:val="24"/>
          <w:szCs w:val="24"/>
          <w:lang w:val="pl-PL"/>
        </w:rPr>
        <w:t>na zasadach określonych w ustawie z dnia 27 sierpnia 2004 r. o świadczeniach opieki zdrowotnej finan</w:t>
      </w:r>
      <w:r w:rsidR="00D4246F">
        <w:rPr>
          <w:rFonts w:ascii="Times New Roman" w:hAnsi="Times New Roman"/>
          <w:sz w:val="24"/>
          <w:szCs w:val="24"/>
          <w:lang w:val="pl-PL"/>
        </w:rPr>
        <w:t>sowanych ze środków publicznych</w:t>
      </w:r>
      <w:r w:rsidR="00D4246F" w:rsidRPr="00817CB8">
        <w:rPr>
          <w:rFonts w:ascii="Times New Roman" w:hAnsi="Times New Roman"/>
          <w:sz w:val="24"/>
          <w:szCs w:val="24"/>
          <w:lang w:val="pl-PL"/>
        </w:rPr>
        <w:t>.</w:t>
      </w:r>
      <w:r w:rsidR="003B3A9A">
        <w:rPr>
          <w:rFonts w:ascii="Times New Roman" w:hAnsi="Times New Roman"/>
          <w:sz w:val="24"/>
          <w:szCs w:val="24"/>
          <w:lang w:val="pl-PL"/>
        </w:rPr>
        <w:t xml:space="preserve"> </w:t>
      </w:r>
    </w:p>
    <w:p w:rsidR="003A2E0E" w:rsidRDefault="003A2E0E" w:rsidP="003A2E0E">
      <w:pPr>
        <w:pStyle w:val="Akapitzlist"/>
        <w:rPr>
          <w:rFonts w:ascii="Times New Roman" w:hAnsi="Times New Roman"/>
          <w:sz w:val="24"/>
          <w:szCs w:val="24"/>
          <w:lang w:val="pl-PL"/>
        </w:rPr>
      </w:pPr>
    </w:p>
    <w:p w:rsidR="002E693F" w:rsidRPr="002E693F" w:rsidRDefault="003B3A9A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Przedstawienie kopi polisy ubezpieczenia OC w ramach wykonywanego świadczenia.</w:t>
      </w:r>
    </w:p>
    <w:p w:rsidR="002E693F" w:rsidRPr="002E693F" w:rsidRDefault="002E693F" w:rsidP="002E693F">
      <w:pPr>
        <w:pStyle w:val="Bezodstpw"/>
        <w:ind w:left="284" w:hanging="284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CE3C8A" w:rsidRDefault="003B3A9A" w:rsidP="00B01106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Do oferty należy ponadto załączyć referencje od podmiotów, którzy kontraktują z NFZ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 dla których oferent świadczył wcześniej usługi będące przedmiotem niniejszego konkursu.</w:t>
      </w:r>
    </w:p>
    <w:p w:rsidR="00B01106" w:rsidRPr="00B01106" w:rsidRDefault="00B01106" w:rsidP="00B01106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CE3C8A" w:rsidRPr="00CE3C8A" w:rsidRDefault="00CE3C8A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Należy podać cenę brutto z uwzględnieniem podziału:</w:t>
      </w:r>
    </w:p>
    <w:p w:rsidR="00CE3C8A" w:rsidRDefault="00CE3C8A" w:rsidP="00CE3C8A">
      <w:pPr>
        <w:pStyle w:val="Bezodstpw"/>
        <w:numPr>
          <w:ilvl w:val="0"/>
          <w:numId w:val="3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Proteza częściowa 5 – 8 ubytków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 -   </w:t>
      </w:r>
      <w:r w:rsidR="007154EF">
        <w:rPr>
          <w:rFonts w:ascii="Times New Roman" w:hAnsi="Times New Roman"/>
          <w:sz w:val="24"/>
          <w:szCs w:val="24"/>
          <w:lang w:val="pl-PL"/>
        </w:rPr>
        <w:t>……..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7E2AB3">
        <w:rPr>
          <w:rFonts w:ascii="Times New Roman" w:hAnsi="Times New Roman"/>
          <w:sz w:val="24"/>
          <w:szCs w:val="24"/>
          <w:lang w:val="pl-PL"/>
        </w:rPr>
        <w:t xml:space="preserve">  </w:t>
      </w:r>
      <w:r>
        <w:rPr>
          <w:rFonts w:ascii="Times New Roman" w:hAnsi="Times New Roman"/>
          <w:sz w:val="24"/>
          <w:szCs w:val="24"/>
          <w:lang w:val="pl-PL"/>
        </w:rPr>
        <w:t>zł</w:t>
      </w:r>
    </w:p>
    <w:p w:rsidR="00CE3C8A" w:rsidRDefault="00CE3C8A" w:rsidP="00CE3C8A">
      <w:pPr>
        <w:pStyle w:val="Bezodstpw"/>
        <w:numPr>
          <w:ilvl w:val="0"/>
          <w:numId w:val="3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Proteza częściowa 9 – 13 ubytków 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-  </w:t>
      </w:r>
      <w:r w:rsidR="007154EF">
        <w:rPr>
          <w:rFonts w:ascii="Times New Roman" w:hAnsi="Times New Roman"/>
          <w:sz w:val="24"/>
          <w:szCs w:val="24"/>
          <w:lang w:val="pl-PL"/>
        </w:rPr>
        <w:t>……..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7E2AB3">
        <w:rPr>
          <w:rFonts w:ascii="Times New Roman" w:hAnsi="Times New Roman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sz w:val="24"/>
          <w:szCs w:val="24"/>
          <w:lang w:val="pl-PL"/>
        </w:rPr>
        <w:t>zł</w:t>
      </w:r>
    </w:p>
    <w:p w:rsidR="002E693F" w:rsidRDefault="00B01106" w:rsidP="00CE3C8A">
      <w:pPr>
        <w:pStyle w:val="Bezodstpw"/>
        <w:numPr>
          <w:ilvl w:val="0"/>
          <w:numId w:val="3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Proteza całkowita -   </w:t>
      </w:r>
      <w:r w:rsidR="007154EF">
        <w:rPr>
          <w:rFonts w:ascii="Times New Roman" w:hAnsi="Times New Roman"/>
          <w:sz w:val="24"/>
          <w:szCs w:val="24"/>
          <w:lang w:val="pl-PL"/>
        </w:rPr>
        <w:t>…………</w:t>
      </w:r>
      <w:r w:rsidR="00CE3C8A">
        <w:rPr>
          <w:rFonts w:ascii="Times New Roman" w:hAnsi="Times New Roman"/>
          <w:sz w:val="24"/>
          <w:szCs w:val="24"/>
          <w:lang w:val="pl-PL"/>
        </w:rPr>
        <w:t>zł</w:t>
      </w:r>
    </w:p>
    <w:p w:rsidR="00CE3C8A" w:rsidRDefault="00CE3C8A" w:rsidP="00CE3C8A">
      <w:pPr>
        <w:pStyle w:val="Bezodstpw"/>
        <w:ind w:left="144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89660A" w:rsidRDefault="0089660A" w:rsidP="00CE3C8A">
      <w:pPr>
        <w:pStyle w:val="Bezodstpw"/>
        <w:ind w:left="144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CE3C8A" w:rsidRDefault="00CE3C8A" w:rsidP="00CE3C8A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zewidywana ilość roczna protez – </w:t>
      </w:r>
      <w:r w:rsidR="003A2E0E">
        <w:rPr>
          <w:rFonts w:ascii="Times New Roman" w:hAnsi="Times New Roman"/>
          <w:sz w:val="24"/>
          <w:szCs w:val="24"/>
          <w:lang w:val="pl-PL"/>
        </w:rPr>
        <w:t>900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 szt.</w:t>
      </w:r>
    </w:p>
    <w:p w:rsidR="00CE3C8A" w:rsidRDefault="00CE3C8A" w:rsidP="00CE3C8A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CE3C8A" w:rsidRDefault="00CE3C8A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lastRenderedPageBreak/>
        <w:t>Rodzaj materiału z którego wykonywane są protezy m</w:t>
      </w:r>
      <w:r w:rsidR="00B01106">
        <w:rPr>
          <w:rFonts w:ascii="Times New Roman" w:hAnsi="Times New Roman"/>
          <w:sz w:val="24"/>
          <w:szCs w:val="24"/>
          <w:lang w:val="pl-PL"/>
        </w:rPr>
        <w:t>a być zgodny  wymaganiami NFZ o</w:t>
      </w:r>
      <w:r>
        <w:rPr>
          <w:rFonts w:ascii="Times New Roman" w:hAnsi="Times New Roman"/>
          <w:sz w:val="24"/>
          <w:szCs w:val="24"/>
          <w:lang w:val="pl-PL"/>
        </w:rPr>
        <w:t>raz posiadać atesty i zezwolenia na stosowanie wydane wg.</w:t>
      </w:r>
      <w:r w:rsidR="00B01106">
        <w:rPr>
          <w:rFonts w:ascii="Times New Roman" w:hAnsi="Times New Roman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sz w:val="24"/>
          <w:szCs w:val="24"/>
          <w:lang w:val="pl-PL"/>
        </w:rPr>
        <w:t>odrębnych przepisów.</w:t>
      </w:r>
    </w:p>
    <w:p w:rsidR="00CE3C8A" w:rsidRDefault="00CE3C8A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Czas wykonywania poszczególnych prac nie może być dłuższy niż:</w:t>
      </w:r>
    </w:p>
    <w:p w:rsidR="00CE3C8A" w:rsidRDefault="00CE3C8A" w:rsidP="00CE3C8A">
      <w:pPr>
        <w:pStyle w:val="Bezodstpw"/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Wzorniki ( 1 tydzień)</w:t>
      </w:r>
    </w:p>
    <w:p w:rsidR="00CE3C8A" w:rsidRDefault="00CE3C8A" w:rsidP="00CE3C8A">
      <w:pPr>
        <w:pStyle w:val="Bezodstpw"/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Zęby w wosku ( </w:t>
      </w:r>
      <w:r w:rsidR="007E2AB3">
        <w:rPr>
          <w:rFonts w:ascii="Times New Roman" w:hAnsi="Times New Roman"/>
          <w:sz w:val="24"/>
          <w:szCs w:val="24"/>
          <w:lang w:val="pl-PL"/>
        </w:rPr>
        <w:t>1 tydzień</w:t>
      </w:r>
      <w:r>
        <w:rPr>
          <w:rFonts w:ascii="Times New Roman" w:hAnsi="Times New Roman"/>
          <w:sz w:val="24"/>
          <w:szCs w:val="24"/>
          <w:lang w:val="pl-PL"/>
        </w:rPr>
        <w:t>)</w:t>
      </w:r>
    </w:p>
    <w:p w:rsidR="00CE3C8A" w:rsidRDefault="00CE3C8A" w:rsidP="00CE3C8A">
      <w:pPr>
        <w:pStyle w:val="Bezodstpw"/>
        <w:numPr>
          <w:ilvl w:val="0"/>
          <w:numId w:val="7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Gotowe protezy </w:t>
      </w:r>
      <w:r w:rsidR="007E2AB3">
        <w:rPr>
          <w:rFonts w:ascii="Times New Roman" w:hAnsi="Times New Roman"/>
          <w:sz w:val="24"/>
          <w:szCs w:val="24"/>
          <w:lang w:val="pl-PL"/>
        </w:rPr>
        <w:t>( 2 tygodnie</w:t>
      </w:r>
      <w:r>
        <w:rPr>
          <w:rFonts w:ascii="Times New Roman" w:hAnsi="Times New Roman"/>
          <w:sz w:val="24"/>
          <w:szCs w:val="24"/>
          <w:lang w:val="pl-PL"/>
        </w:rPr>
        <w:t>)</w:t>
      </w:r>
    </w:p>
    <w:p w:rsidR="00B01106" w:rsidRDefault="00B01106" w:rsidP="00B01106">
      <w:pPr>
        <w:pStyle w:val="Bezodstpw"/>
        <w:ind w:left="144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CE3C8A" w:rsidRDefault="00CE3C8A" w:rsidP="00CE3C8A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Technik komunikuje się z lekarzem:</w:t>
      </w:r>
    </w:p>
    <w:p w:rsidR="00CE3C8A" w:rsidRDefault="00CE3C8A" w:rsidP="00CE3C8A">
      <w:pPr>
        <w:pStyle w:val="Bezodstpw"/>
        <w:numPr>
          <w:ilvl w:val="0"/>
          <w:numId w:val="9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Osobiście</w:t>
      </w:r>
    </w:p>
    <w:p w:rsidR="00CE3C8A" w:rsidRDefault="00CE3C8A" w:rsidP="00CE3C8A">
      <w:pPr>
        <w:pStyle w:val="Bezodstpw"/>
        <w:numPr>
          <w:ilvl w:val="0"/>
          <w:numId w:val="9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Telefonicznie</w:t>
      </w:r>
    </w:p>
    <w:p w:rsidR="00CE3C8A" w:rsidRDefault="00CE3C8A" w:rsidP="00CE3C8A">
      <w:pPr>
        <w:pStyle w:val="Bezodstpw"/>
        <w:numPr>
          <w:ilvl w:val="0"/>
          <w:numId w:val="9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Technik prace odbiera i przywozi osobiście</w:t>
      </w:r>
      <w:r w:rsidR="007E2AB3">
        <w:rPr>
          <w:rFonts w:ascii="Times New Roman" w:hAnsi="Times New Roman"/>
          <w:sz w:val="24"/>
          <w:szCs w:val="24"/>
          <w:lang w:val="pl-PL"/>
        </w:rPr>
        <w:t xml:space="preserve"> (</w:t>
      </w:r>
      <w:r w:rsidR="00A50629">
        <w:rPr>
          <w:rFonts w:ascii="Times New Roman" w:hAnsi="Times New Roman"/>
          <w:sz w:val="24"/>
          <w:szCs w:val="24"/>
          <w:lang w:val="pl-PL"/>
        </w:rPr>
        <w:t xml:space="preserve"> 2 razy w tygodniu)</w:t>
      </w:r>
    </w:p>
    <w:p w:rsidR="00CE3C8A" w:rsidRDefault="00CE3C8A" w:rsidP="00CE3C8A">
      <w:pPr>
        <w:pStyle w:val="Bezodstpw"/>
        <w:numPr>
          <w:ilvl w:val="0"/>
          <w:numId w:val="9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W razie </w:t>
      </w:r>
      <w:r w:rsidR="007C0961">
        <w:rPr>
          <w:rFonts w:ascii="Times New Roman" w:hAnsi="Times New Roman"/>
          <w:sz w:val="24"/>
          <w:szCs w:val="24"/>
          <w:lang w:val="pl-PL"/>
        </w:rPr>
        <w:t>ewentualnych poprawek prac technik osobiście kontaktuje się z lekarzem ( współpraca)</w:t>
      </w:r>
    </w:p>
    <w:p w:rsidR="003A2E0E" w:rsidRDefault="003A2E0E" w:rsidP="00CE3C8A">
      <w:pPr>
        <w:pStyle w:val="Bezodstpw"/>
        <w:numPr>
          <w:ilvl w:val="0"/>
          <w:numId w:val="9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pisemnie</w:t>
      </w:r>
    </w:p>
    <w:p w:rsidR="00E455DE" w:rsidRDefault="00E455DE" w:rsidP="00E455DE">
      <w:pPr>
        <w:pStyle w:val="Bezodstpw"/>
        <w:ind w:left="144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7C0961" w:rsidRDefault="007C0961" w:rsidP="007C0961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Podmiot wybrany w wyniku konkursu ofert będzie wykonywał świadczenia zdrowotne dla populacji objętej opieką w zakresie lecznictwa stomatologicznego przez SPZLO w Wieliczce.</w:t>
      </w:r>
    </w:p>
    <w:p w:rsidR="00E455DE" w:rsidRDefault="00E455DE" w:rsidP="00E455DE">
      <w:pPr>
        <w:pStyle w:val="Bezodstpw"/>
        <w:ind w:left="72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7C0961" w:rsidRPr="00B6206D" w:rsidRDefault="007C0961" w:rsidP="007C0961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b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Umowa zostanie zawarta na okres 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od 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EE57E4">
        <w:rPr>
          <w:rFonts w:ascii="Times New Roman" w:hAnsi="Times New Roman"/>
          <w:b/>
          <w:sz w:val="24"/>
          <w:szCs w:val="24"/>
          <w:lang w:val="pl-PL"/>
        </w:rPr>
        <w:t>01.07</w:t>
      </w:r>
      <w:r w:rsidR="00280144">
        <w:rPr>
          <w:rFonts w:ascii="Times New Roman" w:hAnsi="Times New Roman"/>
          <w:b/>
          <w:sz w:val="24"/>
          <w:szCs w:val="24"/>
          <w:lang w:val="pl-PL"/>
        </w:rPr>
        <w:t>.2018</w:t>
      </w:r>
      <w:r w:rsidR="006031C8">
        <w:rPr>
          <w:rFonts w:ascii="Times New Roman" w:hAnsi="Times New Roman"/>
          <w:b/>
          <w:sz w:val="24"/>
          <w:szCs w:val="24"/>
          <w:lang w:val="pl-PL"/>
        </w:rPr>
        <w:t xml:space="preserve"> </w:t>
      </w:r>
      <w:r w:rsidR="00A50629" w:rsidRPr="00B6206D">
        <w:rPr>
          <w:rFonts w:ascii="Times New Roman" w:hAnsi="Times New Roman"/>
          <w:b/>
          <w:sz w:val="24"/>
          <w:szCs w:val="24"/>
          <w:lang w:val="pl-PL"/>
        </w:rPr>
        <w:t>r.</w:t>
      </w:r>
      <w:r w:rsidR="007E0819" w:rsidRPr="00B6206D">
        <w:rPr>
          <w:rFonts w:ascii="Times New Roman" w:hAnsi="Times New Roman"/>
          <w:b/>
          <w:sz w:val="24"/>
          <w:szCs w:val="24"/>
          <w:lang w:val="pl-PL"/>
        </w:rPr>
        <w:t xml:space="preserve"> </w:t>
      </w:r>
      <w:r w:rsidR="00280144">
        <w:rPr>
          <w:rFonts w:ascii="Times New Roman" w:hAnsi="Times New Roman"/>
          <w:b/>
          <w:sz w:val="24"/>
          <w:szCs w:val="24"/>
          <w:lang w:val="pl-PL"/>
        </w:rPr>
        <w:t xml:space="preserve">do 30.06.2021 </w:t>
      </w:r>
      <w:r w:rsidR="00D511A6" w:rsidRPr="00B6206D">
        <w:rPr>
          <w:rFonts w:ascii="Times New Roman" w:hAnsi="Times New Roman"/>
          <w:b/>
          <w:sz w:val="24"/>
          <w:szCs w:val="24"/>
          <w:lang w:val="pl-PL"/>
        </w:rPr>
        <w:t>r.</w:t>
      </w:r>
    </w:p>
    <w:p w:rsidR="00E455DE" w:rsidRPr="00E455DE" w:rsidRDefault="00E455DE" w:rsidP="00E455DE">
      <w:pPr>
        <w:pStyle w:val="Bezodstpw"/>
        <w:jc w:val="left"/>
        <w:rPr>
          <w:rFonts w:ascii="Times New Roman" w:hAnsi="Times New Roman"/>
          <w:b/>
          <w:sz w:val="24"/>
          <w:szCs w:val="24"/>
          <w:lang w:val="pl-PL"/>
        </w:rPr>
      </w:pPr>
    </w:p>
    <w:p w:rsidR="007C0961" w:rsidRDefault="007C0961" w:rsidP="007C0961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Oferty należy składać w  </w:t>
      </w:r>
      <w:r w:rsidR="00E455DE">
        <w:rPr>
          <w:rFonts w:ascii="Times New Roman" w:hAnsi="Times New Roman"/>
          <w:sz w:val="24"/>
          <w:szCs w:val="24"/>
          <w:lang w:val="pl-PL"/>
        </w:rPr>
        <w:t>SPZLO</w:t>
      </w:r>
      <w:r w:rsidR="001526AA">
        <w:rPr>
          <w:rFonts w:ascii="Times New Roman" w:hAnsi="Times New Roman"/>
          <w:sz w:val="24"/>
          <w:szCs w:val="24"/>
          <w:lang w:val="pl-PL"/>
        </w:rPr>
        <w:t xml:space="preserve"> w Wieliczce ul. </w:t>
      </w:r>
      <w:proofErr w:type="spellStart"/>
      <w:r w:rsidR="001526AA">
        <w:rPr>
          <w:rFonts w:ascii="Times New Roman" w:hAnsi="Times New Roman"/>
          <w:sz w:val="24"/>
          <w:szCs w:val="24"/>
          <w:lang w:val="pl-PL"/>
        </w:rPr>
        <w:t>Szpunara</w:t>
      </w:r>
      <w:proofErr w:type="spellEnd"/>
      <w:r w:rsidR="001526AA">
        <w:rPr>
          <w:rFonts w:ascii="Times New Roman" w:hAnsi="Times New Roman"/>
          <w:sz w:val="24"/>
          <w:szCs w:val="24"/>
          <w:lang w:val="pl-PL"/>
        </w:rPr>
        <w:t xml:space="preserve"> 20,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  pok.115 </w:t>
      </w:r>
      <w:r>
        <w:rPr>
          <w:rFonts w:ascii="Times New Roman" w:hAnsi="Times New Roman"/>
          <w:sz w:val="24"/>
          <w:szCs w:val="24"/>
          <w:lang w:val="pl-PL"/>
        </w:rPr>
        <w:t xml:space="preserve">w  terminie do 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dnia </w:t>
      </w:r>
      <w:r w:rsidR="00280144">
        <w:rPr>
          <w:rFonts w:ascii="Times New Roman" w:hAnsi="Times New Roman"/>
          <w:sz w:val="24"/>
          <w:szCs w:val="24"/>
          <w:lang w:val="pl-PL"/>
        </w:rPr>
        <w:t>20.06.2018 r.</w:t>
      </w:r>
      <w:r w:rsidR="00A50629">
        <w:rPr>
          <w:rFonts w:ascii="Times New Roman" w:hAnsi="Times New Roman"/>
          <w:sz w:val="24"/>
          <w:szCs w:val="24"/>
          <w:lang w:val="pl-PL"/>
        </w:rPr>
        <w:t xml:space="preserve"> do godz. 1</w:t>
      </w:r>
      <w:r w:rsidR="00DF32D8">
        <w:rPr>
          <w:rFonts w:ascii="Times New Roman" w:hAnsi="Times New Roman"/>
          <w:sz w:val="24"/>
          <w:szCs w:val="24"/>
          <w:lang w:val="pl-PL"/>
        </w:rPr>
        <w:t>2</w:t>
      </w:r>
      <w:r w:rsidR="00607287">
        <w:rPr>
          <w:rFonts w:ascii="Times New Roman" w:hAnsi="Times New Roman"/>
          <w:sz w:val="24"/>
          <w:szCs w:val="24"/>
          <w:lang w:val="pl-PL"/>
        </w:rPr>
        <w:t>.00</w:t>
      </w:r>
      <w:r w:rsidR="00E455DE">
        <w:rPr>
          <w:rFonts w:ascii="Times New Roman" w:hAnsi="Times New Roman"/>
          <w:sz w:val="24"/>
          <w:szCs w:val="24"/>
          <w:lang w:val="pl-PL"/>
        </w:rPr>
        <w:t>.</w:t>
      </w:r>
    </w:p>
    <w:p w:rsidR="00E455DE" w:rsidRDefault="00E455DE" w:rsidP="00E455DE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E455DE" w:rsidRDefault="007C0961" w:rsidP="00280144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Otwarcie ofert nastąpi w SPZLO w dniu </w:t>
      </w:r>
      <w:r w:rsidR="00280144">
        <w:rPr>
          <w:rFonts w:ascii="Times New Roman" w:hAnsi="Times New Roman"/>
          <w:sz w:val="24"/>
          <w:szCs w:val="24"/>
          <w:lang w:val="pl-PL"/>
        </w:rPr>
        <w:t>20.06.2018</w:t>
      </w:r>
      <w:r w:rsidR="00A50629">
        <w:rPr>
          <w:rFonts w:ascii="Times New Roman" w:hAnsi="Times New Roman"/>
          <w:sz w:val="24"/>
          <w:szCs w:val="24"/>
          <w:lang w:val="pl-PL"/>
        </w:rPr>
        <w:t xml:space="preserve"> r.</w:t>
      </w:r>
      <w:r>
        <w:rPr>
          <w:rFonts w:ascii="Times New Roman" w:hAnsi="Times New Roman"/>
          <w:sz w:val="24"/>
          <w:szCs w:val="24"/>
          <w:lang w:val="pl-PL"/>
        </w:rPr>
        <w:t xml:space="preserve"> o godz</w:t>
      </w:r>
      <w:r w:rsidR="00607287">
        <w:rPr>
          <w:rFonts w:ascii="Times New Roman" w:hAnsi="Times New Roman"/>
          <w:sz w:val="24"/>
          <w:szCs w:val="24"/>
          <w:lang w:val="pl-PL"/>
        </w:rPr>
        <w:t>.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DF32D8">
        <w:rPr>
          <w:rFonts w:ascii="Times New Roman" w:hAnsi="Times New Roman"/>
          <w:sz w:val="24"/>
          <w:szCs w:val="24"/>
          <w:lang w:val="pl-PL"/>
        </w:rPr>
        <w:t>13</w:t>
      </w:r>
      <w:r w:rsidR="00A50629">
        <w:rPr>
          <w:rFonts w:ascii="Times New Roman" w:hAnsi="Times New Roman"/>
          <w:sz w:val="24"/>
          <w:szCs w:val="24"/>
          <w:lang w:val="pl-PL"/>
        </w:rPr>
        <w:t>.00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, a konkurs zostanie rozstrzygnięty do dnia </w:t>
      </w:r>
      <w:r w:rsidR="00280144">
        <w:rPr>
          <w:rFonts w:ascii="Times New Roman" w:hAnsi="Times New Roman"/>
          <w:sz w:val="24"/>
          <w:szCs w:val="24"/>
          <w:lang w:val="pl-PL"/>
        </w:rPr>
        <w:t xml:space="preserve">25.06.2018 </w:t>
      </w:r>
    </w:p>
    <w:p w:rsidR="00280144" w:rsidRPr="00280144" w:rsidRDefault="00280144" w:rsidP="00280144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E455DE" w:rsidRDefault="00E455DE" w:rsidP="007C0961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Oferenci są związani ofertą przez okres 30 dni od upływu terminu składania ofert.</w:t>
      </w:r>
    </w:p>
    <w:p w:rsidR="00E455DE" w:rsidRDefault="00E455DE" w:rsidP="00E455DE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7C0961" w:rsidRDefault="007C0961" w:rsidP="007C0961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Kryteria składania ofert:</w:t>
      </w:r>
    </w:p>
    <w:p w:rsidR="007C0961" w:rsidRDefault="003A2E0E" w:rsidP="007C0961">
      <w:pPr>
        <w:pStyle w:val="Bezodstpw"/>
        <w:numPr>
          <w:ilvl w:val="0"/>
          <w:numId w:val="10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50</w:t>
      </w:r>
      <w:r w:rsidR="00E455DE">
        <w:rPr>
          <w:rFonts w:ascii="Times New Roman" w:hAnsi="Times New Roman"/>
          <w:sz w:val="24"/>
          <w:szCs w:val="24"/>
          <w:lang w:val="pl-PL"/>
        </w:rPr>
        <w:t>%  - c</w:t>
      </w:r>
      <w:r w:rsidR="007C0961">
        <w:rPr>
          <w:rFonts w:ascii="Times New Roman" w:hAnsi="Times New Roman"/>
          <w:sz w:val="24"/>
          <w:szCs w:val="24"/>
          <w:lang w:val="pl-PL"/>
        </w:rPr>
        <w:t>ena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    </w:t>
      </w:r>
      <w:r w:rsidR="007C0961">
        <w:rPr>
          <w:rFonts w:ascii="Times New Roman" w:hAnsi="Times New Roman"/>
          <w:sz w:val="24"/>
          <w:szCs w:val="24"/>
          <w:lang w:val="pl-PL"/>
        </w:rPr>
        <w:t xml:space="preserve"> </w:t>
      </w:r>
    </w:p>
    <w:p w:rsidR="007C0961" w:rsidRDefault="003A2E0E" w:rsidP="007C0961">
      <w:pPr>
        <w:pStyle w:val="Bezodstpw"/>
        <w:numPr>
          <w:ilvl w:val="0"/>
          <w:numId w:val="10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25</w:t>
      </w:r>
      <w:r w:rsidR="00E455DE">
        <w:rPr>
          <w:rFonts w:ascii="Times New Roman" w:hAnsi="Times New Roman"/>
          <w:sz w:val="24"/>
          <w:szCs w:val="24"/>
          <w:lang w:val="pl-PL"/>
        </w:rPr>
        <w:t xml:space="preserve">% - doświadczenie </w:t>
      </w:r>
      <w:r w:rsidR="007C0961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396B78">
        <w:rPr>
          <w:rFonts w:ascii="Times New Roman" w:hAnsi="Times New Roman"/>
          <w:sz w:val="24"/>
          <w:szCs w:val="24"/>
          <w:lang w:val="pl-PL"/>
        </w:rPr>
        <w:t xml:space="preserve">zawodowe </w:t>
      </w:r>
      <w:r w:rsidR="00D34D74">
        <w:rPr>
          <w:rFonts w:ascii="Times New Roman" w:hAnsi="Times New Roman"/>
          <w:sz w:val="24"/>
          <w:szCs w:val="24"/>
          <w:lang w:val="pl-PL"/>
        </w:rPr>
        <w:t>i kwalifikacje zawodowe</w:t>
      </w:r>
      <w:r w:rsidR="00030373">
        <w:rPr>
          <w:rFonts w:ascii="Times New Roman" w:hAnsi="Times New Roman"/>
          <w:sz w:val="24"/>
          <w:szCs w:val="24"/>
          <w:lang w:val="pl-PL"/>
        </w:rPr>
        <w:t xml:space="preserve"> ( 1 – 5 lat pracy 10 %, 5 – 10 lat pracy 15 %, 10 lat i więcej 25 %)</w:t>
      </w:r>
    </w:p>
    <w:p w:rsidR="00D34D74" w:rsidRDefault="00D34D74" w:rsidP="007C0961">
      <w:pPr>
        <w:pStyle w:val="Bezodstpw"/>
        <w:numPr>
          <w:ilvl w:val="0"/>
          <w:numId w:val="10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25% - </w:t>
      </w:r>
      <w:r w:rsidR="0020315B">
        <w:rPr>
          <w:rFonts w:ascii="Times New Roman" w:hAnsi="Times New Roman"/>
          <w:sz w:val="24"/>
          <w:szCs w:val="24"/>
          <w:lang w:val="pl-PL"/>
        </w:rPr>
        <w:t xml:space="preserve">potencjał wykonawczy, techniczny, organizacyjny </w:t>
      </w:r>
      <w:r w:rsidR="00030373">
        <w:rPr>
          <w:rFonts w:ascii="Times New Roman" w:hAnsi="Times New Roman"/>
          <w:sz w:val="24"/>
          <w:szCs w:val="24"/>
          <w:lang w:val="pl-PL"/>
        </w:rPr>
        <w:t>,</w:t>
      </w:r>
      <w:r w:rsidR="0020315B">
        <w:rPr>
          <w:rFonts w:ascii="Times New Roman" w:hAnsi="Times New Roman"/>
          <w:sz w:val="24"/>
          <w:szCs w:val="24"/>
          <w:lang w:val="pl-PL"/>
        </w:rPr>
        <w:t xml:space="preserve"> możliwości i zdolności wykonawcze terminowego wykonywania zamów</w:t>
      </w:r>
      <w:r w:rsidR="00030373">
        <w:rPr>
          <w:rFonts w:ascii="Times New Roman" w:hAnsi="Times New Roman"/>
          <w:sz w:val="24"/>
          <w:szCs w:val="24"/>
          <w:lang w:val="pl-PL"/>
        </w:rPr>
        <w:t>ień: sprzęt, personel, materiał ( 1 pracownik 10%, 2 pracowników 20%,  3 pracowników i więcej 25%)</w:t>
      </w:r>
    </w:p>
    <w:p w:rsidR="00E455DE" w:rsidRDefault="00E455DE" w:rsidP="00E455DE">
      <w:pPr>
        <w:pStyle w:val="Bezodstpw"/>
        <w:ind w:left="144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7C0961" w:rsidRDefault="007C0961" w:rsidP="007C0961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 w:rsidRPr="007C0961">
        <w:rPr>
          <w:rFonts w:ascii="Times New Roman" w:hAnsi="Times New Roman"/>
          <w:sz w:val="24"/>
          <w:szCs w:val="24"/>
          <w:lang w:val="pl-PL"/>
        </w:rPr>
        <w:t>W razie gdy do postępowania konkursowego zgłoszona zosta</w:t>
      </w:r>
      <w:r w:rsidR="00721297">
        <w:rPr>
          <w:rFonts w:ascii="Times New Roman" w:hAnsi="Times New Roman"/>
          <w:sz w:val="24"/>
          <w:szCs w:val="24"/>
          <w:lang w:val="pl-PL"/>
        </w:rPr>
        <w:t>ła</w:t>
      </w:r>
      <w:r w:rsidRPr="007C0961">
        <w:rPr>
          <w:rFonts w:ascii="Times New Roman" w:hAnsi="Times New Roman"/>
          <w:sz w:val="24"/>
          <w:szCs w:val="24"/>
          <w:lang w:val="pl-PL"/>
        </w:rPr>
        <w:t xml:space="preserve"> tylko jedna oferta</w:t>
      </w:r>
      <w:r w:rsidR="00721297">
        <w:rPr>
          <w:rFonts w:ascii="Times New Roman" w:hAnsi="Times New Roman"/>
          <w:sz w:val="24"/>
          <w:szCs w:val="24"/>
          <w:lang w:val="pl-PL"/>
        </w:rPr>
        <w:t>,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7C0961">
        <w:rPr>
          <w:rFonts w:ascii="Times New Roman" w:hAnsi="Times New Roman"/>
          <w:sz w:val="24"/>
          <w:szCs w:val="24"/>
          <w:lang w:val="pl-PL"/>
        </w:rPr>
        <w:t>udzielający zamówienia może przyjąć tę ofertę, jeżeli komisja konkursowa stwierdzi , że  spełnia ona wymagania określone przepisami prawa.</w:t>
      </w:r>
    </w:p>
    <w:p w:rsidR="00DA6103" w:rsidRDefault="00DA6103" w:rsidP="00DA6103">
      <w:pPr>
        <w:pStyle w:val="Bezodstpw"/>
        <w:ind w:left="720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DA6103" w:rsidRDefault="00DA6103" w:rsidP="00DA6103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 w:rsidRPr="00DA6103">
        <w:rPr>
          <w:rFonts w:ascii="Times New Roman" w:hAnsi="Times New Roman"/>
          <w:sz w:val="24"/>
          <w:szCs w:val="24"/>
          <w:lang w:val="pl-PL"/>
        </w:rPr>
        <w:t>Oferent ma prawo do składania środków odwoławczych i skarg na zasadach określonych w art. 153 i 154 Ustawy z dnia 27 sierpnia 2004 r. o świadczeniach opieki zdrowotnej finansowanych ze ś</w:t>
      </w:r>
      <w:r w:rsidR="00CB3A04">
        <w:rPr>
          <w:rFonts w:ascii="Times New Roman" w:hAnsi="Times New Roman"/>
          <w:sz w:val="24"/>
          <w:szCs w:val="24"/>
          <w:lang w:val="pl-PL"/>
        </w:rPr>
        <w:t>rodków publicznych /Dz.U. z 2008</w:t>
      </w:r>
      <w:r w:rsidRPr="00DA6103">
        <w:rPr>
          <w:rFonts w:ascii="Times New Roman" w:hAnsi="Times New Roman"/>
          <w:sz w:val="24"/>
          <w:szCs w:val="24"/>
          <w:lang w:val="pl-PL"/>
        </w:rPr>
        <w:t xml:space="preserve"> </w:t>
      </w:r>
      <w:proofErr w:type="spellStart"/>
      <w:r w:rsidRPr="00DA6103">
        <w:rPr>
          <w:rFonts w:ascii="Times New Roman" w:hAnsi="Times New Roman"/>
          <w:sz w:val="24"/>
          <w:szCs w:val="24"/>
          <w:lang w:val="pl-PL"/>
        </w:rPr>
        <w:t>r.,nr</w:t>
      </w:r>
      <w:proofErr w:type="spellEnd"/>
      <w:r w:rsidRPr="00DA6103">
        <w:rPr>
          <w:rFonts w:ascii="Times New Roman" w:hAnsi="Times New Roman"/>
          <w:sz w:val="24"/>
          <w:szCs w:val="24"/>
          <w:lang w:val="pl-PL"/>
        </w:rPr>
        <w:t xml:space="preserve"> </w:t>
      </w:r>
      <w:r w:rsidR="00CB3A04">
        <w:rPr>
          <w:rFonts w:ascii="Times New Roman" w:hAnsi="Times New Roman"/>
          <w:sz w:val="24"/>
          <w:szCs w:val="24"/>
          <w:lang w:val="pl-PL"/>
        </w:rPr>
        <w:t>164</w:t>
      </w:r>
      <w:r w:rsidRPr="00DA6103">
        <w:rPr>
          <w:rFonts w:ascii="Times New Roman" w:hAnsi="Times New Roman"/>
          <w:sz w:val="24"/>
          <w:szCs w:val="24"/>
          <w:lang w:val="pl-PL"/>
        </w:rPr>
        <w:t xml:space="preserve">, poz. </w:t>
      </w:r>
      <w:r w:rsidR="00CB3A04">
        <w:rPr>
          <w:rFonts w:ascii="Times New Roman" w:hAnsi="Times New Roman"/>
          <w:sz w:val="24"/>
          <w:szCs w:val="24"/>
          <w:lang w:val="pl-PL"/>
        </w:rPr>
        <w:t>1027</w:t>
      </w:r>
      <w:r w:rsidRPr="00DA6103">
        <w:rPr>
          <w:rFonts w:ascii="Times New Roman" w:hAnsi="Times New Roman"/>
          <w:sz w:val="24"/>
          <w:szCs w:val="24"/>
          <w:lang w:val="pl-PL"/>
        </w:rPr>
        <w:t xml:space="preserve"> z późn.zm/.</w:t>
      </w:r>
    </w:p>
    <w:p w:rsidR="00721297" w:rsidRDefault="00721297" w:rsidP="00721297">
      <w:pPr>
        <w:pStyle w:val="Bezodstpw"/>
        <w:jc w:val="left"/>
        <w:rPr>
          <w:rFonts w:ascii="Times New Roman" w:hAnsi="Times New Roman"/>
          <w:sz w:val="24"/>
          <w:szCs w:val="24"/>
          <w:lang w:val="pl-PL"/>
        </w:rPr>
      </w:pPr>
    </w:p>
    <w:p w:rsidR="007C0961" w:rsidRDefault="00721297" w:rsidP="00D4246F">
      <w:pPr>
        <w:pStyle w:val="Bezodstpw"/>
        <w:numPr>
          <w:ilvl w:val="0"/>
          <w:numId w:val="1"/>
        </w:numPr>
        <w:jc w:val="left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Projekt umowy stanowi załącznik do niniejszych warunków</w:t>
      </w:r>
      <w:r w:rsidR="00734B62">
        <w:rPr>
          <w:rFonts w:ascii="Times New Roman" w:hAnsi="Times New Roman"/>
          <w:sz w:val="24"/>
          <w:szCs w:val="24"/>
          <w:lang w:val="pl-PL"/>
        </w:rPr>
        <w:t>.</w:t>
      </w:r>
      <w:r w:rsidR="005D6E2B" w:rsidRPr="00672567">
        <w:rPr>
          <w:rFonts w:ascii="Times New Roman" w:hAnsi="Times New Roman"/>
          <w:sz w:val="24"/>
          <w:szCs w:val="24"/>
          <w:lang w:val="pl-PL"/>
        </w:rPr>
        <w:tab/>
      </w:r>
    </w:p>
    <w:p w:rsidR="00280144" w:rsidRDefault="00280144" w:rsidP="00280144">
      <w:pPr>
        <w:pStyle w:val="Akapitzlist"/>
        <w:rPr>
          <w:rFonts w:ascii="Times New Roman" w:hAnsi="Times New Roman"/>
          <w:sz w:val="24"/>
          <w:szCs w:val="24"/>
          <w:lang w:val="pl-PL"/>
        </w:rPr>
      </w:pPr>
    </w:p>
    <w:p w:rsidR="00280144" w:rsidRPr="00280144" w:rsidRDefault="00280144" w:rsidP="00280144">
      <w:pPr>
        <w:pStyle w:val="Bezodstpw"/>
        <w:numPr>
          <w:ilvl w:val="0"/>
          <w:numId w:val="1"/>
        </w:numPr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lastRenderedPageBreak/>
        <w:t xml:space="preserve">Po podpisaniu umowy będącej przedmiotem konkursu, </w:t>
      </w:r>
      <w:bookmarkStart w:id="0" w:name="_GoBack"/>
      <w:bookmarkEnd w:id="0"/>
      <w:r w:rsidRPr="00280144">
        <w:rPr>
          <w:rFonts w:ascii="Times New Roman" w:hAnsi="Times New Roman"/>
          <w:sz w:val="24"/>
          <w:szCs w:val="24"/>
          <w:lang w:val="pl-PL"/>
        </w:rPr>
        <w:t>Przyjmujący Zamówienie zobowiązuje się do podpisania  z Udzielającym Zamówienie umowy powierzenia przetwarzania danych osobowych, lub porozumienia spełniającego warunki art. 28 ogólnego rozporządzenia o ochronie danych z dnia 27 kwietnia 2016 r.</w:t>
      </w:r>
    </w:p>
    <w:p w:rsidR="00280144" w:rsidRPr="00D4246F" w:rsidRDefault="00280144" w:rsidP="00280144">
      <w:pPr>
        <w:pStyle w:val="Bezodstpw"/>
        <w:ind w:left="720"/>
        <w:jc w:val="left"/>
        <w:rPr>
          <w:rFonts w:ascii="Times New Roman" w:hAnsi="Times New Roman"/>
          <w:sz w:val="24"/>
          <w:szCs w:val="24"/>
          <w:lang w:val="pl-PL"/>
        </w:rPr>
      </w:pPr>
    </w:p>
    <w:sectPr w:rsidR="00280144" w:rsidRPr="00D4246F" w:rsidSect="006750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altName w:val="Rockwell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96A36"/>
    <w:multiLevelType w:val="hybridMultilevel"/>
    <w:tmpl w:val="F0C41B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496C24"/>
    <w:multiLevelType w:val="hybridMultilevel"/>
    <w:tmpl w:val="2F924E0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305CEE"/>
    <w:multiLevelType w:val="hybridMultilevel"/>
    <w:tmpl w:val="CE4E2878"/>
    <w:lvl w:ilvl="0" w:tplc="8494C9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2D6B16"/>
    <w:multiLevelType w:val="hybridMultilevel"/>
    <w:tmpl w:val="CFB60216"/>
    <w:lvl w:ilvl="0" w:tplc="0A00FC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B0F66"/>
    <w:multiLevelType w:val="hybridMultilevel"/>
    <w:tmpl w:val="E9AE454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C306F85"/>
    <w:multiLevelType w:val="hybridMultilevel"/>
    <w:tmpl w:val="731C8176"/>
    <w:lvl w:ilvl="0" w:tplc="0A00FC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3A6DA1"/>
    <w:multiLevelType w:val="hybridMultilevel"/>
    <w:tmpl w:val="10502280"/>
    <w:lvl w:ilvl="0" w:tplc="0A00FC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4A4C89"/>
    <w:multiLevelType w:val="hybridMultilevel"/>
    <w:tmpl w:val="D82CAC7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9D2260E"/>
    <w:multiLevelType w:val="hybridMultilevel"/>
    <w:tmpl w:val="2D5C8D58"/>
    <w:lvl w:ilvl="0" w:tplc="0A00FC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F4C1C"/>
    <w:multiLevelType w:val="hybridMultilevel"/>
    <w:tmpl w:val="2FD8F4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262276"/>
    <w:multiLevelType w:val="hybridMultilevel"/>
    <w:tmpl w:val="6ECAB090"/>
    <w:lvl w:ilvl="0" w:tplc="8494C91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0871F5"/>
    <w:multiLevelType w:val="hybridMultilevel"/>
    <w:tmpl w:val="3202C5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11"/>
  </w:num>
  <w:num w:numId="5">
    <w:abstractNumId w:val="10"/>
  </w:num>
  <w:num w:numId="6">
    <w:abstractNumId w:val="2"/>
  </w:num>
  <w:num w:numId="7">
    <w:abstractNumId w:val="7"/>
  </w:num>
  <w:num w:numId="8">
    <w:abstractNumId w:val="6"/>
  </w:num>
  <w:num w:numId="9">
    <w:abstractNumId w:val="4"/>
  </w:num>
  <w:num w:numId="10">
    <w:abstractNumId w:val="0"/>
  </w:num>
  <w:num w:numId="11">
    <w:abstractNumId w:val="3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E693F"/>
    <w:rsid w:val="00030373"/>
    <w:rsid w:val="00107226"/>
    <w:rsid w:val="001526AA"/>
    <w:rsid w:val="001C5839"/>
    <w:rsid w:val="0020315B"/>
    <w:rsid w:val="00280144"/>
    <w:rsid w:val="002E693F"/>
    <w:rsid w:val="0032551E"/>
    <w:rsid w:val="00396B78"/>
    <w:rsid w:val="003A2E0E"/>
    <w:rsid w:val="003B3A9A"/>
    <w:rsid w:val="00423212"/>
    <w:rsid w:val="004809EE"/>
    <w:rsid w:val="0051468B"/>
    <w:rsid w:val="005D6E2B"/>
    <w:rsid w:val="006031C8"/>
    <w:rsid w:val="00607287"/>
    <w:rsid w:val="006304C1"/>
    <w:rsid w:val="00672567"/>
    <w:rsid w:val="0067506A"/>
    <w:rsid w:val="007154EF"/>
    <w:rsid w:val="00721297"/>
    <w:rsid w:val="0073456F"/>
    <w:rsid w:val="00734B62"/>
    <w:rsid w:val="00797B55"/>
    <w:rsid w:val="007C0961"/>
    <w:rsid w:val="007E0819"/>
    <w:rsid w:val="007E2AB3"/>
    <w:rsid w:val="008654A7"/>
    <w:rsid w:val="0089660A"/>
    <w:rsid w:val="008D31FA"/>
    <w:rsid w:val="0095385E"/>
    <w:rsid w:val="00990BA9"/>
    <w:rsid w:val="009E059C"/>
    <w:rsid w:val="00A42B98"/>
    <w:rsid w:val="00A50629"/>
    <w:rsid w:val="00A91BC6"/>
    <w:rsid w:val="00B01106"/>
    <w:rsid w:val="00B01E52"/>
    <w:rsid w:val="00B6206D"/>
    <w:rsid w:val="00C22503"/>
    <w:rsid w:val="00CB3A04"/>
    <w:rsid w:val="00CE3C8A"/>
    <w:rsid w:val="00D320F5"/>
    <w:rsid w:val="00D34D74"/>
    <w:rsid w:val="00D4246F"/>
    <w:rsid w:val="00D511A6"/>
    <w:rsid w:val="00D5736B"/>
    <w:rsid w:val="00DA6103"/>
    <w:rsid w:val="00DF32D8"/>
    <w:rsid w:val="00E455DE"/>
    <w:rsid w:val="00ED31E7"/>
    <w:rsid w:val="00EE57E4"/>
    <w:rsid w:val="00F0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A5C2"/>
  <w15:docId w15:val="{89A7A751-0FB9-43E2-81CD-1BF145F20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Rockwell" w:eastAsia="Rockwell" w:hAnsi="Rockwell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22503"/>
    <w:pPr>
      <w:spacing w:after="200" w:line="276" w:lineRule="auto"/>
      <w:jc w:val="both"/>
    </w:pPr>
    <w:rPr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2503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2503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2503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2503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2503"/>
    <w:p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2503"/>
    <w:pPr>
      <w:spacing w:after="0"/>
      <w:jc w:val="left"/>
      <w:outlineLvl w:val="5"/>
    </w:pPr>
    <w:rPr>
      <w:smallCaps/>
      <w:color w:val="C0504D"/>
      <w:spacing w:val="5"/>
      <w:sz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2503"/>
    <w:pPr>
      <w:spacing w:after="0"/>
      <w:jc w:val="left"/>
      <w:outlineLvl w:val="6"/>
    </w:pPr>
    <w:rPr>
      <w:b/>
      <w:smallCaps/>
      <w:color w:val="C0504D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2503"/>
    <w:pPr>
      <w:spacing w:after="0"/>
      <w:jc w:val="left"/>
      <w:outlineLvl w:val="7"/>
    </w:pPr>
    <w:rPr>
      <w:b/>
      <w:i/>
      <w:smallCaps/>
      <w:color w:val="94363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2503"/>
    <w:pPr>
      <w:spacing w:after="0"/>
      <w:jc w:val="left"/>
      <w:outlineLvl w:val="8"/>
    </w:pPr>
    <w:rPr>
      <w:b/>
      <w:i/>
      <w:smallCaps/>
      <w:color w:val="622423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C22503"/>
    <w:rPr>
      <w:smallCaps/>
      <w:spacing w:val="5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C22503"/>
    <w:rPr>
      <w:smallCaps/>
      <w:spacing w:val="5"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C22503"/>
    <w:rPr>
      <w:smallCaps/>
      <w:spacing w:val="5"/>
      <w:sz w:val="24"/>
      <w:szCs w:val="24"/>
    </w:rPr>
  </w:style>
  <w:style w:type="character" w:customStyle="1" w:styleId="Nagwek4Znak">
    <w:name w:val="Nagłówek 4 Znak"/>
    <w:link w:val="Nagwek4"/>
    <w:uiPriority w:val="9"/>
    <w:semiHidden/>
    <w:rsid w:val="00C22503"/>
    <w:rPr>
      <w:smallCaps/>
      <w:spacing w:val="10"/>
      <w:sz w:val="22"/>
      <w:szCs w:val="22"/>
    </w:rPr>
  </w:style>
  <w:style w:type="character" w:customStyle="1" w:styleId="Nagwek5Znak">
    <w:name w:val="Nagłówek 5 Znak"/>
    <w:link w:val="Nagwek5"/>
    <w:uiPriority w:val="9"/>
    <w:semiHidden/>
    <w:rsid w:val="00C22503"/>
    <w:rPr>
      <w:smallCaps/>
      <w:color w:val="943634"/>
      <w:spacing w:val="10"/>
      <w:sz w:val="22"/>
      <w:szCs w:val="26"/>
    </w:rPr>
  </w:style>
  <w:style w:type="character" w:customStyle="1" w:styleId="Nagwek6Znak">
    <w:name w:val="Nagłówek 6 Znak"/>
    <w:link w:val="Nagwek6"/>
    <w:uiPriority w:val="9"/>
    <w:semiHidden/>
    <w:rsid w:val="00C22503"/>
    <w:rPr>
      <w:smallCaps/>
      <w:color w:val="C0504D"/>
      <w:spacing w:val="5"/>
      <w:sz w:val="22"/>
    </w:rPr>
  </w:style>
  <w:style w:type="character" w:customStyle="1" w:styleId="Nagwek7Znak">
    <w:name w:val="Nagłówek 7 Znak"/>
    <w:link w:val="Nagwek7"/>
    <w:uiPriority w:val="9"/>
    <w:semiHidden/>
    <w:rsid w:val="00C22503"/>
    <w:rPr>
      <w:b/>
      <w:smallCaps/>
      <w:color w:val="C0504D"/>
      <w:spacing w:val="10"/>
    </w:rPr>
  </w:style>
  <w:style w:type="character" w:customStyle="1" w:styleId="Nagwek8Znak">
    <w:name w:val="Nagłówek 8 Znak"/>
    <w:link w:val="Nagwek8"/>
    <w:uiPriority w:val="9"/>
    <w:semiHidden/>
    <w:rsid w:val="00C22503"/>
    <w:rPr>
      <w:b/>
      <w:i/>
      <w:smallCaps/>
      <w:color w:val="943634"/>
    </w:rPr>
  </w:style>
  <w:style w:type="character" w:customStyle="1" w:styleId="Nagwek9Znak">
    <w:name w:val="Nagłówek 9 Znak"/>
    <w:link w:val="Nagwek9"/>
    <w:uiPriority w:val="9"/>
    <w:semiHidden/>
    <w:rsid w:val="00C22503"/>
    <w:rPr>
      <w:b/>
      <w:i/>
      <w:smallCaps/>
      <w:color w:val="622423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22503"/>
    <w:rPr>
      <w:b/>
      <w:bCs/>
      <w:caps/>
      <w:sz w:val="16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C22503"/>
    <w:pPr>
      <w:pBdr>
        <w:top w:val="single" w:sz="12" w:space="1" w:color="C0504D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ytuZnak">
    <w:name w:val="Tytuł Znak"/>
    <w:link w:val="Tytu"/>
    <w:uiPriority w:val="10"/>
    <w:rsid w:val="00C22503"/>
    <w:rPr>
      <w:smallCaps/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2503"/>
    <w:pPr>
      <w:spacing w:after="720" w:line="240" w:lineRule="auto"/>
      <w:jc w:val="right"/>
    </w:pPr>
    <w:rPr>
      <w:rFonts w:eastAsia="Times New Roman"/>
      <w:szCs w:val="22"/>
    </w:rPr>
  </w:style>
  <w:style w:type="character" w:customStyle="1" w:styleId="PodtytuZnak">
    <w:name w:val="Podtytuł Znak"/>
    <w:link w:val="Podtytu"/>
    <w:uiPriority w:val="11"/>
    <w:rsid w:val="00C22503"/>
    <w:rPr>
      <w:rFonts w:ascii="Rockwell" w:eastAsia="Times New Roman" w:hAnsi="Rockwell" w:cs="Times New Roman"/>
      <w:szCs w:val="22"/>
    </w:rPr>
  </w:style>
  <w:style w:type="character" w:styleId="Pogrubienie">
    <w:name w:val="Strong"/>
    <w:uiPriority w:val="22"/>
    <w:qFormat/>
    <w:rsid w:val="00C22503"/>
    <w:rPr>
      <w:b/>
      <w:color w:val="C0504D"/>
    </w:rPr>
  </w:style>
  <w:style w:type="character" w:styleId="Uwydatnienie">
    <w:name w:val="Emphasis"/>
    <w:uiPriority w:val="20"/>
    <w:qFormat/>
    <w:rsid w:val="00C22503"/>
    <w:rPr>
      <w:b/>
      <w:i/>
      <w:spacing w:val="10"/>
    </w:rPr>
  </w:style>
  <w:style w:type="paragraph" w:styleId="Bezodstpw">
    <w:name w:val="No Spacing"/>
    <w:basedOn w:val="Normalny"/>
    <w:link w:val="BezodstpwZnak"/>
    <w:qFormat/>
    <w:rsid w:val="00C22503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rsid w:val="00C22503"/>
  </w:style>
  <w:style w:type="paragraph" w:styleId="Akapitzlist">
    <w:name w:val="List Paragraph"/>
    <w:basedOn w:val="Normalny"/>
    <w:uiPriority w:val="34"/>
    <w:qFormat/>
    <w:rsid w:val="00C22503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C22503"/>
    <w:rPr>
      <w:i/>
    </w:rPr>
  </w:style>
  <w:style w:type="character" w:customStyle="1" w:styleId="CytatZnak">
    <w:name w:val="Cytat Znak"/>
    <w:link w:val="Cytat"/>
    <w:uiPriority w:val="29"/>
    <w:rsid w:val="00C22503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2503"/>
    <w:pPr>
      <w:pBdr>
        <w:top w:val="single" w:sz="8" w:space="10" w:color="943634"/>
        <w:left w:val="single" w:sz="8" w:space="10" w:color="943634"/>
        <w:bottom w:val="single" w:sz="8" w:space="10" w:color="943634"/>
        <w:right w:val="single" w:sz="8" w:space="10" w:color="943634"/>
      </w:pBdr>
      <w:shd w:val="clear" w:color="auto" w:fill="C0504D"/>
      <w:spacing w:before="140" w:after="140"/>
      <w:ind w:left="1440" w:right="1440"/>
    </w:pPr>
    <w:rPr>
      <w:b/>
      <w:i/>
      <w:color w:val="FFFFFF"/>
    </w:rPr>
  </w:style>
  <w:style w:type="character" w:customStyle="1" w:styleId="CytatintensywnyZnak">
    <w:name w:val="Cytat intensywny Znak"/>
    <w:link w:val="Cytatintensywny"/>
    <w:uiPriority w:val="30"/>
    <w:rsid w:val="00C22503"/>
    <w:rPr>
      <w:b/>
      <w:i/>
      <w:color w:val="FFFFFF"/>
      <w:shd w:val="clear" w:color="auto" w:fill="C0504D"/>
    </w:rPr>
  </w:style>
  <w:style w:type="character" w:styleId="Wyrnieniedelikatne">
    <w:name w:val="Subtle Emphasis"/>
    <w:uiPriority w:val="19"/>
    <w:qFormat/>
    <w:rsid w:val="00C22503"/>
    <w:rPr>
      <w:i/>
    </w:rPr>
  </w:style>
  <w:style w:type="character" w:styleId="Wyrnienieintensywne">
    <w:name w:val="Intense Emphasis"/>
    <w:uiPriority w:val="21"/>
    <w:qFormat/>
    <w:rsid w:val="00C22503"/>
    <w:rPr>
      <w:b/>
      <w:i/>
      <w:color w:val="C0504D"/>
      <w:spacing w:val="10"/>
    </w:rPr>
  </w:style>
  <w:style w:type="character" w:styleId="Odwoaniedelikatne">
    <w:name w:val="Subtle Reference"/>
    <w:uiPriority w:val="31"/>
    <w:qFormat/>
    <w:rsid w:val="00C22503"/>
    <w:rPr>
      <w:b/>
    </w:rPr>
  </w:style>
  <w:style w:type="character" w:styleId="Odwoanieintensywne">
    <w:name w:val="Intense Reference"/>
    <w:uiPriority w:val="32"/>
    <w:qFormat/>
    <w:rsid w:val="00C22503"/>
    <w:rPr>
      <w:b/>
      <w:bCs/>
      <w:smallCaps/>
      <w:spacing w:val="5"/>
      <w:sz w:val="22"/>
      <w:szCs w:val="22"/>
      <w:u w:val="single"/>
    </w:rPr>
  </w:style>
  <w:style w:type="character" w:styleId="Tytuksiki">
    <w:name w:val="Book Title"/>
    <w:uiPriority w:val="33"/>
    <w:qFormat/>
    <w:rsid w:val="00C22503"/>
    <w:rPr>
      <w:rFonts w:ascii="Rockwell" w:eastAsia="Times New Roman" w:hAnsi="Rockwell" w:cs="Times New Roman"/>
      <w:i/>
      <w:iCs/>
      <w:sz w:val="20"/>
      <w:szCs w:val="2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22503"/>
    <w:pPr>
      <w:outlineLvl w:val="9"/>
    </w:pPr>
  </w:style>
  <w:style w:type="character" w:customStyle="1" w:styleId="oznaczenie">
    <w:name w:val="oznaczenie"/>
    <w:basedOn w:val="Domylnaczcionkaakapitu"/>
    <w:rsid w:val="00CB3A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627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Dominika Stawarczyk</cp:lastModifiedBy>
  <cp:revision>10</cp:revision>
  <cp:lastPrinted>2015-11-13T09:03:00Z</cp:lastPrinted>
  <dcterms:created xsi:type="dcterms:W3CDTF">2015-11-13T08:27:00Z</dcterms:created>
  <dcterms:modified xsi:type="dcterms:W3CDTF">2018-06-11T10:24:00Z</dcterms:modified>
</cp:coreProperties>
</file>